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59" w:rsidRDefault="00034659" w:rsidP="00034659">
      <w:pPr>
        <w:jc w:val="center"/>
      </w:pPr>
      <w:r>
        <w:t>Photos prises à l’</w:t>
      </w:r>
      <w:bookmarkStart w:id="0" w:name="_GoBack"/>
      <w:bookmarkEnd w:id="0"/>
      <w:r>
        <w:t>Hôpital Erasme lors de la Semaine des Diététiciens 2015.</w:t>
      </w:r>
    </w:p>
    <w:p w:rsidR="00034659" w:rsidRDefault="00034659">
      <w:r>
        <w:rPr>
          <w:noProof/>
          <w:lang w:eastAsia="fr-BE"/>
        </w:rPr>
        <w:drawing>
          <wp:inline distT="0" distB="0" distL="0" distR="0">
            <wp:extent cx="5760720" cy="4319696"/>
            <wp:effectExtent l="0" t="0" r="0" b="5080"/>
            <wp:docPr id="1" name="Image 1" descr="C:\Users\UPDLF\Dropbox\Documents\UPDLF à partir de sept 2009\SdD\SdD 2015 Les matières grasses\Témoignages\20150311_13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DLF\Dropbox\Documents\UPDLF à partir de sept 2009\SdD\SdD 2015 Les matières grasses\Témoignages\20150311_130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59" w:rsidRDefault="00034659">
      <w:r>
        <w:rPr>
          <w:noProof/>
          <w:lang w:eastAsia="fr-BE"/>
        </w:rPr>
        <w:drawing>
          <wp:inline distT="0" distB="0" distL="0" distR="0">
            <wp:extent cx="5760720" cy="4319696"/>
            <wp:effectExtent l="0" t="0" r="0" b="5080"/>
            <wp:docPr id="2" name="Image 2" descr="C:\Users\UPDLF\Dropbox\Documents\UPDLF à partir de sept 2009\SdD\SdD 2015 Les matières grasses\Témoignages\20150311_13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DLF\Dropbox\Documents\UPDLF à partir de sept 2009\SdD\SdD 2015 Les matières grasses\Témoignages\20150311_130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659" w:rsidSect="000346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59"/>
    <w:rsid w:val="00034659"/>
    <w:rsid w:val="009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UPDLF</dc:creator>
  <cp:lastModifiedBy>UPDLF</cp:lastModifiedBy>
  <cp:revision>1</cp:revision>
  <dcterms:created xsi:type="dcterms:W3CDTF">2015-04-13T16:07:00Z</dcterms:created>
  <dcterms:modified xsi:type="dcterms:W3CDTF">2015-04-13T16:10:00Z</dcterms:modified>
</cp:coreProperties>
</file>